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32BCB" w14:textId="77777777" w:rsidR="003047D3" w:rsidRPr="003047D3" w:rsidRDefault="003047D3" w:rsidP="003047D3">
      <w:pPr>
        <w:rPr>
          <w:rFonts w:eastAsia="Myriad Pro" w:cs="Myriad Pro"/>
          <w:color w:val="231F20"/>
        </w:rPr>
      </w:pPr>
      <w:bookmarkStart w:id="0" w:name="_GoBack"/>
      <w:bookmarkEnd w:id="0"/>
      <w:r w:rsidRPr="003047D3">
        <w:t xml:space="preserve">Name  </w:t>
      </w:r>
      <w:r w:rsidRPr="003047D3">
        <w:rPr>
          <w:u w:val="single"/>
        </w:rPr>
        <w:t xml:space="preserve"> </w:t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t xml:space="preserve">  </w:t>
      </w:r>
      <w:r w:rsidRPr="003047D3">
        <w:tab/>
        <w:t xml:space="preserve">Date </w:t>
      </w:r>
      <w:r w:rsidRPr="003047D3">
        <w:rPr>
          <w:u w:val="single"/>
        </w:rPr>
        <w:t xml:space="preserve"> </w:t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  <w:r w:rsidRPr="003047D3">
        <w:rPr>
          <w:u w:val="single"/>
        </w:rPr>
        <w:tab/>
      </w:r>
    </w:p>
    <w:p w14:paraId="496F503C" w14:textId="1DB450C6" w:rsidR="006622C4" w:rsidRPr="001C36E2" w:rsidRDefault="006622C4" w:rsidP="00B577A4">
      <w:pPr>
        <w:pStyle w:val="ListParagraph"/>
        <w:numPr>
          <w:ilvl w:val="0"/>
          <w:numId w:val="42"/>
        </w:numPr>
        <w:spacing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</w:pPr>
      <w:r w:rsidRPr="001C36E2">
        <w:rPr>
          <w:rFonts w:ascii="Calibri" w:eastAsia="Myriad Pro" w:hAnsi="Calibri" w:cs="Myriad Pro"/>
          <w:color w:val="231F20"/>
        </w:rPr>
        <w:t>Draw an area model</w:t>
      </w:r>
      <w:r w:rsidR="00190288">
        <w:rPr>
          <w:rFonts w:ascii="Calibri" w:eastAsia="Myriad Pro" w:hAnsi="Calibri" w:cs="Myriad Pro"/>
          <w:color w:val="231F20"/>
        </w:rPr>
        <w:t>, and</w:t>
      </w:r>
      <w:r w:rsidRPr="001C36E2">
        <w:rPr>
          <w:rFonts w:ascii="Calibri" w:eastAsia="Myriad Pro" w:hAnsi="Calibri" w:cs="Myriad Pro"/>
          <w:color w:val="231F20"/>
        </w:rPr>
        <w:t xml:space="preserve"> then solve using the standard algorithm.  Use arrows to match the partial products from the area model to the </w:t>
      </w:r>
      <w:r w:rsidR="00AA494C" w:rsidRPr="001C36E2">
        <w:rPr>
          <w:rFonts w:ascii="Calibri" w:eastAsia="Myriad Pro" w:hAnsi="Calibri" w:cs="Myriad Pro"/>
          <w:color w:val="231F20"/>
        </w:rPr>
        <w:t>par</w:t>
      </w:r>
      <w:r w:rsidRPr="001C36E2">
        <w:rPr>
          <w:rFonts w:ascii="Calibri" w:eastAsia="Myriad Pro" w:hAnsi="Calibri" w:cs="Myriad Pro"/>
          <w:color w:val="231F20"/>
        </w:rPr>
        <w:t>t</w:t>
      </w:r>
      <w:r w:rsidR="00AA494C" w:rsidRPr="001C36E2">
        <w:rPr>
          <w:rFonts w:ascii="Calibri" w:eastAsia="Myriad Pro" w:hAnsi="Calibri" w:cs="Myriad Pro"/>
          <w:color w:val="231F20"/>
        </w:rPr>
        <w:t>i</w:t>
      </w:r>
      <w:r w:rsidRPr="001C36E2">
        <w:rPr>
          <w:rFonts w:ascii="Calibri" w:eastAsia="Myriad Pro" w:hAnsi="Calibri" w:cs="Myriad Pro"/>
          <w:color w:val="231F20"/>
        </w:rPr>
        <w:t>al products in the algorithm.</w:t>
      </w:r>
    </w:p>
    <w:p w14:paraId="2BACDBCC" w14:textId="5999213A" w:rsidR="006622C4" w:rsidRPr="00C03513" w:rsidRDefault="006622C4" w:rsidP="00C03513">
      <w:pPr>
        <w:pStyle w:val="ListParagraph"/>
        <w:numPr>
          <w:ilvl w:val="0"/>
          <w:numId w:val="44"/>
        </w:numPr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24</w:t>
      </w:r>
      <w:r w:rsidR="00972730">
        <w:rPr>
          <w:rFonts w:ascii="Calibri" w:eastAsia="Myriad Pro" w:hAnsi="Calibri" w:cs="Myriad Pro"/>
          <w:color w:val="231F20"/>
        </w:rPr>
        <w:t> </w:t>
      </w:r>
      <w:r w:rsidR="00972730" w:rsidRPr="00972730">
        <w:rPr>
          <w:rFonts w:ascii="Calibri" w:eastAsia="Myriad Pro" w:hAnsi="Calibri" w:cs="Myriad Pro"/>
          <w:color w:val="231F20"/>
        </w:rPr>
        <w:t>×</w:t>
      </w:r>
      <w:r w:rsidR="00972730">
        <w:rPr>
          <w:rFonts w:ascii="Calibri" w:eastAsia="Myriad Pro" w:hAnsi="Calibri" w:cs="Myriad Pro"/>
          <w:color w:val="231F20"/>
        </w:rPr>
        <w:t> </w:t>
      </w:r>
      <w:r>
        <w:rPr>
          <w:rFonts w:ascii="Calibri" w:eastAsia="Myriad Pro" w:hAnsi="Calibri" w:cs="Myriad Pro"/>
          <w:color w:val="231F20"/>
        </w:rPr>
        <w:t>21</w:t>
      </w:r>
      <w:r w:rsidR="0006226C">
        <w:rPr>
          <w:rFonts w:ascii="Calibri" w:eastAsia="Myriad Pro" w:hAnsi="Calibri" w:cs="Myriad Pro"/>
          <w:color w:val="231F20"/>
        </w:rPr>
        <w:t> = </w:t>
      </w:r>
      <w:r w:rsidR="00C03513" w:rsidRPr="00861B79">
        <w:rPr>
          <w:rFonts w:ascii="Calibri" w:eastAsia="Myriad Pro" w:hAnsi="Calibri" w:cs="Myriad Pro"/>
          <w:color w:val="231F20"/>
        </w:rPr>
        <w:t>_________</w:t>
      </w:r>
    </w:p>
    <w:p w14:paraId="2178EF69" w14:textId="05931192" w:rsidR="006622C4" w:rsidRPr="00C03513" w:rsidRDefault="002B5CB0" w:rsidP="002B5CB0">
      <w:pPr>
        <w:tabs>
          <w:tab w:val="left" w:pos="8100"/>
        </w:tabs>
        <w:spacing w:line="240" w:lineRule="auto"/>
        <w:rPr>
          <w:rFonts w:ascii="Calibri" w:eastAsia="Myriad Pro" w:hAnsi="Calibri" w:cs="Myriad Pro"/>
          <w:color w:val="231F20"/>
          <w:sz w:val="32"/>
          <w:szCs w:val="32"/>
        </w:rPr>
      </w:pPr>
      <w:r>
        <w:rPr>
          <w:rFonts w:ascii="Calibri" w:eastAsia="Myriad Pro" w:hAnsi="Calibri" w:cs="Myriad Pro"/>
          <w:color w:val="231F20"/>
          <w:sz w:val="32"/>
          <w:szCs w:val="32"/>
        </w:rPr>
        <w:tab/>
      </w:r>
      <w:r w:rsidR="00C13D76">
        <w:rPr>
          <w:rFonts w:ascii="Calibri" w:eastAsia="Myriad Pro" w:hAnsi="Calibri" w:cs="Myriad Pro"/>
          <w:color w:val="231F20"/>
          <w:sz w:val="32"/>
          <w:szCs w:val="32"/>
        </w:rPr>
        <w:t xml:space="preserve">    </w:t>
      </w:r>
      <w:r w:rsidR="006622C4" w:rsidRPr="00C03513">
        <w:rPr>
          <w:rFonts w:ascii="Calibri" w:eastAsia="Myriad Pro" w:hAnsi="Calibri" w:cs="Myriad Pro"/>
          <w:color w:val="231F20"/>
          <w:sz w:val="32"/>
          <w:szCs w:val="32"/>
        </w:rPr>
        <w:t>2 4</w:t>
      </w:r>
    </w:p>
    <w:p w14:paraId="378561DE" w14:textId="3E52B628" w:rsidR="006622C4" w:rsidRPr="00190288" w:rsidRDefault="00C03513" w:rsidP="002B5CB0">
      <w:pPr>
        <w:tabs>
          <w:tab w:val="left" w:pos="8100"/>
        </w:tabs>
        <w:spacing w:line="240" w:lineRule="auto"/>
        <w:rPr>
          <w:rFonts w:ascii="Calibri" w:eastAsia="Myriad Pro" w:hAnsi="Calibri" w:cs="Myriad Pro"/>
          <w:color w:val="231F20"/>
          <w:u w:val="thick"/>
        </w:rPr>
      </w:pPr>
      <w:r>
        <w:rPr>
          <w:rFonts w:ascii="Calibri" w:eastAsia="Myriad Pro" w:hAnsi="Calibri" w:cs="Myriad Pro"/>
          <w:color w:val="231F20"/>
          <w:sz w:val="32"/>
          <w:szCs w:val="32"/>
        </w:rPr>
        <w:tab/>
      </w:r>
      <w:r w:rsidR="00C6551B">
        <w:rPr>
          <w:rFonts w:ascii="Calibri" w:eastAsia="Myriad Pro" w:hAnsi="Calibri" w:cs="Myriad Pro"/>
          <w:color w:val="231F20"/>
          <w:sz w:val="32"/>
          <w:szCs w:val="32"/>
          <w:u w:val="thick"/>
        </w:rPr>
        <w:t>×</w:t>
      </w:r>
      <w:proofErr w:type="gramStart"/>
      <w:r w:rsidR="002B5CB0" w:rsidRPr="002B5CB0">
        <w:rPr>
          <w:rFonts w:ascii="Calibri" w:eastAsia="Myriad Pro" w:hAnsi="Calibri" w:cs="Myriad Pro"/>
          <w:color w:val="231F20"/>
          <w:sz w:val="32"/>
          <w:szCs w:val="32"/>
          <w:u w:val="thick"/>
        </w:rPr>
        <w:t> </w:t>
      </w:r>
      <w:r w:rsidR="006622C4" w:rsidRPr="00190288">
        <w:rPr>
          <w:rFonts w:ascii="Calibri" w:eastAsia="Myriad Pro" w:hAnsi="Calibri" w:cs="Myriad Pro"/>
          <w:color w:val="231F20"/>
          <w:sz w:val="32"/>
          <w:szCs w:val="32"/>
          <w:u w:val="thick"/>
        </w:rPr>
        <w:t xml:space="preserve"> 2</w:t>
      </w:r>
      <w:proofErr w:type="gramEnd"/>
      <w:r w:rsidR="006622C4" w:rsidRPr="00190288">
        <w:rPr>
          <w:rFonts w:ascii="Calibri" w:eastAsia="Myriad Pro" w:hAnsi="Calibri" w:cs="Myriad Pro"/>
          <w:color w:val="231F20"/>
          <w:sz w:val="32"/>
          <w:szCs w:val="32"/>
          <w:u w:val="thick"/>
        </w:rPr>
        <w:t xml:space="preserve"> 1</w:t>
      </w:r>
    </w:p>
    <w:p w14:paraId="32191386" w14:textId="77777777" w:rsidR="006622C4" w:rsidRDefault="006622C4" w:rsidP="00B577A4">
      <w:pPr>
        <w:spacing w:after="120"/>
        <w:rPr>
          <w:rFonts w:ascii="Calibri" w:eastAsia="Myriad Pro" w:hAnsi="Calibri" w:cs="Myriad Pro"/>
          <w:color w:val="231F20"/>
        </w:rPr>
      </w:pPr>
    </w:p>
    <w:p w14:paraId="76F142DB" w14:textId="77777777" w:rsidR="007E0876" w:rsidRDefault="007E0876" w:rsidP="006622C4">
      <w:pPr>
        <w:rPr>
          <w:rFonts w:ascii="Calibri" w:eastAsia="Myriad Pro" w:hAnsi="Calibri" w:cs="Myriad Pro"/>
          <w:color w:val="231F20"/>
        </w:rPr>
      </w:pPr>
    </w:p>
    <w:p w14:paraId="5EB20608" w14:textId="77777777" w:rsidR="006622C4" w:rsidRDefault="006622C4" w:rsidP="006622C4">
      <w:pPr>
        <w:rPr>
          <w:rFonts w:ascii="Calibri" w:eastAsia="Myriad Pro" w:hAnsi="Calibri" w:cs="Myriad Pro"/>
          <w:color w:val="231F20"/>
        </w:rPr>
      </w:pPr>
    </w:p>
    <w:p w14:paraId="36B76272" w14:textId="294210E3" w:rsidR="006622C4" w:rsidRPr="00C03513" w:rsidRDefault="006622C4" w:rsidP="006622C4">
      <w:pPr>
        <w:pStyle w:val="ListParagraph"/>
        <w:numPr>
          <w:ilvl w:val="0"/>
          <w:numId w:val="44"/>
        </w:numPr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242</w:t>
      </w:r>
      <w:r w:rsidR="00972730">
        <w:rPr>
          <w:rFonts w:ascii="Calibri" w:eastAsia="Myriad Pro" w:hAnsi="Calibri" w:cs="Myriad Pro"/>
          <w:color w:val="231F20"/>
        </w:rPr>
        <w:t> </w:t>
      </w:r>
      <w:r w:rsidR="00972730" w:rsidRPr="00972730">
        <w:rPr>
          <w:rFonts w:ascii="Calibri" w:eastAsia="Myriad Pro" w:hAnsi="Calibri" w:cs="Myriad Pro"/>
          <w:color w:val="231F20"/>
        </w:rPr>
        <w:t>×</w:t>
      </w:r>
      <w:r w:rsidR="00972730">
        <w:rPr>
          <w:rFonts w:ascii="Calibri" w:eastAsia="Myriad Pro" w:hAnsi="Calibri" w:cs="Myriad Pro"/>
          <w:color w:val="231F20"/>
        </w:rPr>
        <w:t> </w:t>
      </w:r>
      <w:r>
        <w:rPr>
          <w:rFonts w:ascii="Calibri" w:eastAsia="Myriad Pro" w:hAnsi="Calibri" w:cs="Myriad Pro"/>
          <w:color w:val="231F20"/>
        </w:rPr>
        <w:t>21</w:t>
      </w:r>
      <w:r w:rsidR="0006226C">
        <w:rPr>
          <w:rFonts w:ascii="Calibri" w:eastAsia="Myriad Pro" w:hAnsi="Calibri" w:cs="Myriad Pro"/>
          <w:color w:val="231F20"/>
        </w:rPr>
        <w:t> = </w:t>
      </w:r>
      <w:r w:rsidR="00C03513" w:rsidRPr="00861B79">
        <w:rPr>
          <w:rFonts w:ascii="Calibri" w:eastAsia="Myriad Pro" w:hAnsi="Calibri" w:cs="Myriad Pro"/>
          <w:color w:val="231F20"/>
        </w:rPr>
        <w:t>_________</w:t>
      </w:r>
    </w:p>
    <w:p w14:paraId="2239529B" w14:textId="77BE564F" w:rsidR="00B95372" w:rsidRPr="00C03513" w:rsidRDefault="002B5CB0" w:rsidP="00E636E9">
      <w:pPr>
        <w:tabs>
          <w:tab w:val="left" w:pos="8010"/>
          <w:tab w:val="left" w:pos="8370"/>
        </w:tabs>
        <w:spacing w:line="240" w:lineRule="auto"/>
        <w:rPr>
          <w:rFonts w:ascii="Calibri" w:eastAsia="Myriad Pro" w:hAnsi="Calibri" w:cs="Myriad Pro"/>
          <w:color w:val="231F20"/>
          <w:sz w:val="32"/>
          <w:szCs w:val="32"/>
        </w:rPr>
      </w:pPr>
      <w:r>
        <w:rPr>
          <w:rFonts w:ascii="Calibri" w:eastAsia="Myriad Pro" w:hAnsi="Calibri" w:cs="Myriad Pro"/>
          <w:color w:val="231F20"/>
          <w:sz w:val="32"/>
          <w:szCs w:val="32"/>
        </w:rPr>
        <w:tab/>
      </w:r>
      <w:r w:rsidR="007A1179">
        <w:rPr>
          <w:rFonts w:ascii="Calibri" w:eastAsia="Myriad Pro" w:hAnsi="Calibri" w:cs="Myriad Pro"/>
          <w:color w:val="231F20"/>
          <w:sz w:val="32"/>
          <w:szCs w:val="32"/>
        </w:rPr>
        <w:t xml:space="preserve">   </w:t>
      </w:r>
      <w:r w:rsidR="00B95372" w:rsidRPr="00C03513">
        <w:rPr>
          <w:rFonts w:ascii="Calibri" w:eastAsia="Myriad Pro" w:hAnsi="Calibri" w:cs="Myriad Pro"/>
          <w:color w:val="231F20"/>
          <w:sz w:val="32"/>
          <w:szCs w:val="32"/>
        </w:rPr>
        <w:t>2 4 2</w:t>
      </w:r>
    </w:p>
    <w:p w14:paraId="4430AA3C" w14:textId="5C01FE92" w:rsidR="00AA494C" w:rsidRPr="00190288" w:rsidRDefault="00B95372" w:rsidP="00E636E9">
      <w:pPr>
        <w:tabs>
          <w:tab w:val="left" w:pos="8010"/>
          <w:tab w:val="left" w:pos="8370"/>
        </w:tabs>
        <w:spacing w:line="240" w:lineRule="auto"/>
        <w:rPr>
          <w:rFonts w:ascii="Calibri" w:eastAsia="Myriad Pro" w:hAnsi="Calibri" w:cs="Myriad Pro"/>
          <w:color w:val="231F20"/>
          <w:u w:val="thick"/>
        </w:rPr>
      </w:pPr>
      <w:r>
        <w:rPr>
          <w:rFonts w:ascii="Calibri" w:eastAsia="Myriad Pro" w:hAnsi="Calibri" w:cs="Myriad Pro"/>
          <w:color w:val="231F20"/>
        </w:rPr>
        <w:tab/>
      </w:r>
      <w:r w:rsidR="00C6551B">
        <w:rPr>
          <w:rFonts w:ascii="Calibri" w:eastAsia="Myriad Pro" w:hAnsi="Calibri" w:cs="Myriad Pro"/>
          <w:color w:val="231F20"/>
          <w:sz w:val="32"/>
          <w:szCs w:val="32"/>
          <w:u w:val="thick"/>
        </w:rPr>
        <w:t>×</w:t>
      </w:r>
      <w:r w:rsidR="00F44484">
        <w:rPr>
          <w:rFonts w:ascii="Calibri" w:eastAsia="Myriad Pro" w:hAnsi="Calibri" w:cs="Myriad Pro"/>
          <w:color w:val="231F20"/>
          <w:sz w:val="32"/>
          <w:szCs w:val="32"/>
          <w:u w:val="thick"/>
        </w:rPr>
        <w:t xml:space="preserve"> </w:t>
      </w:r>
      <w:r w:rsidR="002B5CB0" w:rsidRPr="002B5CB0">
        <w:rPr>
          <w:rFonts w:ascii="Calibri" w:eastAsia="Myriad Pro" w:hAnsi="Calibri" w:cs="Myriad Pro"/>
          <w:color w:val="231F20"/>
          <w:u w:val="thick"/>
        </w:rPr>
        <w:t xml:space="preserve"> </w:t>
      </w:r>
      <w:r w:rsidR="007A1179">
        <w:rPr>
          <w:rFonts w:ascii="Calibri" w:eastAsia="Myriad Pro" w:hAnsi="Calibri" w:cs="Myriad Pro"/>
          <w:color w:val="231F20"/>
          <w:u w:val="thick"/>
        </w:rPr>
        <w:t xml:space="preserve">   </w:t>
      </w:r>
      <w:r w:rsidRPr="00190288">
        <w:rPr>
          <w:rFonts w:ascii="Calibri" w:eastAsia="Myriad Pro" w:hAnsi="Calibri" w:cs="Myriad Pro"/>
          <w:color w:val="231F20"/>
          <w:sz w:val="32"/>
          <w:szCs w:val="32"/>
          <w:u w:val="thick"/>
        </w:rPr>
        <w:t>2 1</w:t>
      </w:r>
    </w:p>
    <w:p w14:paraId="5A7EFA0C" w14:textId="77777777" w:rsidR="006622C4" w:rsidRDefault="006622C4" w:rsidP="00472002">
      <w:pPr>
        <w:spacing w:after="0"/>
        <w:rPr>
          <w:rFonts w:ascii="Calibri" w:eastAsia="Myriad Pro" w:hAnsi="Calibri" w:cs="Myriad Pro"/>
          <w:color w:val="231F20"/>
        </w:rPr>
      </w:pPr>
    </w:p>
    <w:p w14:paraId="209EB0F0" w14:textId="77777777" w:rsidR="007E0876" w:rsidRDefault="007E0876" w:rsidP="006622C4">
      <w:pPr>
        <w:rPr>
          <w:rFonts w:ascii="Calibri" w:eastAsia="Myriad Pro" w:hAnsi="Calibri" w:cs="Myriad Pro"/>
          <w:color w:val="231F20"/>
        </w:rPr>
      </w:pPr>
    </w:p>
    <w:p w14:paraId="58DB7A57" w14:textId="77777777" w:rsidR="007E0876" w:rsidRDefault="007E0876" w:rsidP="006622C4">
      <w:pPr>
        <w:rPr>
          <w:rFonts w:ascii="Calibri" w:eastAsia="Myriad Pro" w:hAnsi="Calibri" w:cs="Myriad Pro"/>
          <w:color w:val="231F20"/>
        </w:rPr>
      </w:pPr>
    </w:p>
    <w:p w14:paraId="795F060E" w14:textId="77777777" w:rsidR="00B95372" w:rsidRDefault="00B95372" w:rsidP="006622C4">
      <w:pPr>
        <w:rPr>
          <w:rFonts w:ascii="Calibri" w:eastAsia="Myriad Pro" w:hAnsi="Calibri" w:cs="Myriad Pro"/>
          <w:color w:val="231F20"/>
        </w:rPr>
      </w:pPr>
    </w:p>
    <w:p w14:paraId="589F6E71" w14:textId="77777777" w:rsidR="006622C4" w:rsidRDefault="006622C4" w:rsidP="00B577A4">
      <w:pPr>
        <w:pStyle w:val="ListParagraph"/>
        <w:numPr>
          <w:ilvl w:val="0"/>
          <w:numId w:val="42"/>
        </w:numPr>
        <w:spacing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  <w:sectPr w:rsidR="006622C4" w:rsidSect="00534781">
          <w:headerReference w:type="default" r:id="rId1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ascii="Calibri" w:eastAsia="Myriad Pro" w:hAnsi="Calibri" w:cs="Myriad Pro"/>
          <w:color w:val="231F20"/>
        </w:rPr>
        <w:t>Solve using the standard algorithm.</w:t>
      </w:r>
    </w:p>
    <w:p w14:paraId="4FEFDC04" w14:textId="0A65BC26" w:rsidR="006622C4" w:rsidRDefault="006622C4" w:rsidP="006622C4">
      <w:pPr>
        <w:pStyle w:val="ListParagraph"/>
        <w:numPr>
          <w:ilvl w:val="0"/>
          <w:numId w:val="45"/>
        </w:numPr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lastRenderedPageBreak/>
        <w:t>314</w:t>
      </w:r>
      <w:r w:rsidR="00972730">
        <w:rPr>
          <w:rFonts w:ascii="Calibri" w:eastAsia="Myriad Pro" w:hAnsi="Calibri" w:cs="Myriad Pro"/>
          <w:color w:val="231F20"/>
        </w:rPr>
        <w:t> </w:t>
      </w:r>
      <w:r w:rsidR="00972730" w:rsidRPr="00972730">
        <w:rPr>
          <w:rFonts w:ascii="Calibri" w:eastAsia="Myriad Pro" w:hAnsi="Calibri" w:cs="Myriad Pro"/>
          <w:color w:val="231F20"/>
        </w:rPr>
        <w:t>×</w:t>
      </w:r>
      <w:r w:rsidR="00972730">
        <w:rPr>
          <w:rFonts w:ascii="Calibri" w:eastAsia="Myriad Pro" w:hAnsi="Calibri" w:cs="Myriad Pro"/>
          <w:color w:val="231F20"/>
        </w:rPr>
        <w:t> </w:t>
      </w:r>
      <w:r>
        <w:rPr>
          <w:rFonts w:ascii="Calibri" w:eastAsia="Myriad Pro" w:hAnsi="Calibri" w:cs="Myriad Pro"/>
          <w:color w:val="231F20"/>
        </w:rPr>
        <w:t>22</w:t>
      </w:r>
      <w:r w:rsidR="0006226C">
        <w:rPr>
          <w:rFonts w:ascii="Calibri" w:eastAsia="Myriad Pro" w:hAnsi="Calibri" w:cs="Myriad Pro"/>
          <w:color w:val="231F20"/>
        </w:rPr>
        <w:t> = </w:t>
      </w:r>
      <w:r w:rsidR="00C03513" w:rsidRPr="00861B79">
        <w:rPr>
          <w:rFonts w:ascii="Calibri" w:eastAsia="Myriad Pro" w:hAnsi="Calibri" w:cs="Myriad Pro"/>
          <w:color w:val="231F20"/>
        </w:rPr>
        <w:t>_________</w:t>
      </w:r>
    </w:p>
    <w:p w14:paraId="45F0812A" w14:textId="37E38CA3" w:rsidR="006622C4" w:rsidRDefault="006622C4" w:rsidP="006622C4">
      <w:pPr>
        <w:pStyle w:val="ListParagraph"/>
        <w:numPr>
          <w:ilvl w:val="0"/>
          <w:numId w:val="45"/>
        </w:numPr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lastRenderedPageBreak/>
        <w:t>413</w:t>
      </w:r>
      <w:r w:rsidR="00972730">
        <w:rPr>
          <w:rFonts w:ascii="Calibri" w:eastAsia="Myriad Pro" w:hAnsi="Calibri" w:cs="Myriad Pro"/>
          <w:color w:val="231F20"/>
        </w:rPr>
        <w:t> </w:t>
      </w:r>
      <w:r w:rsidR="00972730" w:rsidRPr="00972730">
        <w:rPr>
          <w:rFonts w:ascii="Calibri" w:eastAsia="Myriad Pro" w:hAnsi="Calibri" w:cs="Myriad Pro"/>
          <w:color w:val="231F20"/>
        </w:rPr>
        <w:t>×</w:t>
      </w:r>
      <w:r w:rsidR="00972730">
        <w:rPr>
          <w:rFonts w:ascii="Calibri" w:eastAsia="Myriad Pro" w:hAnsi="Calibri" w:cs="Myriad Pro"/>
          <w:color w:val="231F20"/>
        </w:rPr>
        <w:t> </w:t>
      </w:r>
      <w:r>
        <w:rPr>
          <w:rFonts w:ascii="Calibri" w:eastAsia="Myriad Pro" w:hAnsi="Calibri" w:cs="Myriad Pro"/>
          <w:color w:val="231F20"/>
        </w:rPr>
        <w:t>22</w:t>
      </w:r>
      <w:r w:rsidR="0006226C">
        <w:rPr>
          <w:rFonts w:ascii="Calibri" w:eastAsia="Myriad Pro" w:hAnsi="Calibri" w:cs="Myriad Pro"/>
          <w:color w:val="231F20"/>
        </w:rPr>
        <w:t> = </w:t>
      </w:r>
      <w:r w:rsidR="00C03513" w:rsidRPr="00861B79">
        <w:rPr>
          <w:rFonts w:ascii="Calibri" w:eastAsia="Myriad Pro" w:hAnsi="Calibri" w:cs="Myriad Pro"/>
          <w:color w:val="231F20"/>
        </w:rPr>
        <w:t>_________</w:t>
      </w:r>
    </w:p>
    <w:p w14:paraId="7D05956C" w14:textId="51B03E35" w:rsidR="006622C4" w:rsidRPr="006622C4" w:rsidRDefault="006622C4" w:rsidP="006622C4">
      <w:pPr>
        <w:pStyle w:val="ListParagraph"/>
        <w:numPr>
          <w:ilvl w:val="0"/>
          <w:numId w:val="45"/>
        </w:numPr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lastRenderedPageBreak/>
        <w:t>213</w:t>
      </w:r>
      <w:r w:rsidR="00972730">
        <w:rPr>
          <w:rFonts w:ascii="Calibri" w:eastAsia="Myriad Pro" w:hAnsi="Calibri" w:cs="Myriad Pro"/>
          <w:color w:val="231F20"/>
        </w:rPr>
        <w:t> </w:t>
      </w:r>
      <w:r w:rsidR="00972730" w:rsidRPr="00972730">
        <w:rPr>
          <w:rFonts w:ascii="Calibri" w:eastAsia="Myriad Pro" w:hAnsi="Calibri" w:cs="Myriad Pro"/>
          <w:color w:val="231F20"/>
        </w:rPr>
        <w:t>×</w:t>
      </w:r>
      <w:r w:rsidR="00972730">
        <w:rPr>
          <w:rFonts w:ascii="Calibri" w:eastAsia="Myriad Pro" w:hAnsi="Calibri" w:cs="Myriad Pro"/>
          <w:color w:val="231F20"/>
        </w:rPr>
        <w:t> </w:t>
      </w:r>
      <w:r>
        <w:rPr>
          <w:rFonts w:ascii="Calibri" w:eastAsia="Myriad Pro" w:hAnsi="Calibri" w:cs="Myriad Pro"/>
          <w:color w:val="231F20"/>
        </w:rPr>
        <w:t>32</w:t>
      </w:r>
      <w:r w:rsidR="0006226C">
        <w:rPr>
          <w:rFonts w:ascii="Calibri" w:eastAsia="Myriad Pro" w:hAnsi="Calibri" w:cs="Myriad Pro"/>
          <w:color w:val="231F20"/>
        </w:rPr>
        <w:t> = </w:t>
      </w:r>
      <w:r w:rsidR="00C03513" w:rsidRPr="00861B79">
        <w:rPr>
          <w:rFonts w:ascii="Calibri" w:eastAsia="Myriad Pro" w:hAnsi="Calibri" w:cs="Myriad Pro"/>
          <w:color w:val="231F20"/>
        </w:rPr>
        <w:t>_________</w:t>
      </w:r>
    </w:p>
    <w:p w14:paraId="71699760" w14:textId="77777777" w:rsidR="006622C4" w:rsidRDefault="006622C4" w:rsidP="006622C4">
      <w:pPr>
        <w:ind w:left="360"/>
        <w:rPr>
          <w:rFonts w:ascii="Calibri" w:eastAsia="Myriad Pro" w:hAnsi="Calibri" w:cs="Myriad Pro"/>
          <w:color w:val="231F20"/>
        </w:rPr>
        <w:sectPr w:rsidR="006622C4" w:rsidSect="006622C4">
          <w:type w:val="continuous"/>
          <w:pgSz w:w="12240" w:h="15840"/>
          <w:pgMar w:top="1920" w:right="1600" w:bottom="1200" w:left="800" w:header="553" w:footer="1606" w:gutter="0"/>
          <w:cols w:num="3" w:space="720"/>
          <w:docGrid w:linePitch="299"/>
        </w:sectPr>
      </w:pPr>
    </w:p>
    <w:p w14:paraId="53770417" w14:textId="4F75B33A" w:rsidR="006622C4" w:rsidRDefault="006622C4" w:rsidP="006622C4">
      <w:pPr>
        <w:ind w:left="360"/>
        <w:rPr>
          <w:rFonts w:ascii="Calibri" w:eastAsia="Myriad Pro" w:hAnsi="Calibri" w:cs="Myriad Pro"/>
          <w:color w:val="231F20"/>
        </w:rPr>
      </w:pPr>
    </w:p>
    <w:p w14:paraId="36D3F498" w14:textId="77777777" w:rsidR="00AA494C" w:rsidRDefault="00AA494C" w:rsidP="006622C4">
      <w:pPr>
        <w:ind w:left="360"/>
        <w:rPr>
          <w:rFonts w:ascii="Calibri" w:eastAsia="Myriad Pro" w:hAnsi="Calibri" w:cs="Myriad Pro"/>
          <w:color w:val="231F20"/>
        </w:rPr>
      </w:pPr>
    </w:p>
    <w:p w14:paraId="7C5B408F" w14:textId="77777777" w:rsidR="00AA494C" w:rsidRDefault="00AA494C" w:rsidP="006622C4">
      <w:pPr>
        <w:ind w:left="360"/>
        <w:rPr>
          <w:rFonts w:ascii="Calibri" w:eastAsia="Myriad Pro" w:hAnsi="Calibri" w:cs="Myriad Pro"/>
          <w:color w:val="231F20"/>
        </w:rPr>
      </w:pPr>
    </w:p>
    <w:p w14:paraId="53C8A9E1" w14:textId="77777777" w:rsidR="00AA494C" w:rsidRDefault="00AA494C" w:rsidP="006622C4">
      <w:pPr>
        <w:ind w:left="360"/>
        <w:rPr>
          <w:rFonts w:ascii="Calibri" w:eastAsia="Myriad Pro" w:hAnsi="Calibri" w:cs="Myriad Pro"/>
          <w:color w:val="231F20"/>
        </w:rPr>
      </w:pPr>
    </w:p>
    <w:p w14:paraId="11F99A4C" w14:textId="77777777" w:rsidR="00534781" w:rsidRDefault="00534781" w:rsidP="006622C4">
      <w:pPr>
        <w:ind w:left="360"/>
        <w:rPr>
          <w:rFonts w:ascii="Calibri" w:eastAsia="Myriad Pro" w:hAnsi="Calibri" w:cs="Myriad Pro"/>
          <w:color w:val="231F20"/>
        </w:rPr>
        <w:sectPr w:rsidR="00534781" w:rsidSect="002E5625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4C9CD50" w14:textId="4BF21762" w:rsidR="00AA494C" w:rsidRDefault="00EC3E06" w:rsidP="00472002">
      <w:pPr>
        <w:pStyle w:val="ListParagraph"/>
        <w:numPr>
          <w:ilvl w:val="0"/>
          <w:numId w:val="42"/>
        </w:numPr>
        <w:spacing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lastRenderedPageBreak/>
        <w:t>A young snak</w:t>
      </w:r>
      <w:r w:rsidR="00AA494C">
        <w:rPr>
          <w:rFonts w:ascii="Calibri" w:eastAsia="Myriad Pro" w:hAnsi="Calibri" w:cs="Myriad Pro"/>
          <w:color w:val="231F20"/>
        </w:rPr>
        <w:t>e measures 0.23 m</w:t>
      </w:r>
      <w:r w:rsidR="00190288">
        <w:rPr>
          <w:rFonts w:ascii="Calibri" w:eastAsia="Myriad Pro" w:hAnsi="Calibri" w:cs="Myriad Pro"/>
          <w:color w:val="231F20"/>
        </w:rPr>
        <w:t>eters</w:t>
      </w:r>
      <w:r w:rsidR="00AA494C">
        <w:rPr>
          <w:rFonts w:ascii="Calibri" w:eastAsia="Myriad Pro" w:hAnsi="Calibri" w:cs="Myriad Pro"/>
          <w:color w:val="231F20"/>
        </w:rPr>
        <w:t xml:space="preserve"> long.  During the course of his lifetime, </w:t>
      </w:r>
      <w:r w:rsidR="000965CC">
        <w:rPr>
          <w:rFonts w:ascii="Calibri" w:eastAsia="Myriad Pro" w:hAnsi="Calibri" w:cs="Myriad Pro"/>
          <w:color w:val="231F20"/>
        </w:rPr>
        <w:t>he</w:t>
      </w:r>
      <w:r w:rsidR="00AA494C">
        <w:rPr>
          <w:rFonts w:ascii="Calibri" w:eastAsia="Myriad Pro" w:hAnsi="Calibri" w:cs="Myriad Pro"/>
          <w:color w:val="231F20"/>
        </w:rPr>
        <w:t xml:space="preserve"> will grow to be 13 times his current length.  What will his length be when </w:t>
      </w:r>
      <w:r w:rsidR="008738D6">
        <w:rPr>
          <w:rFonts w:ascii="Calibri" w:eastAsia="Myriad Pro" w:hAnsi="Calibri" w:cs="Myriad Pro"/>
          <w:color w:val="231F20"/>
        </w:rPr>
        <w:t>he</w:t>
      </w:r>
      <w:r w:rsidR="00D32670">
        <w:rPr>
          <w:rFonts w:ascii="Calibri" w:eastAsia="Myriad Pro" w:hAnsi="Calibri" w:cs="Myriad Pro"/>
          <w:color w:val="231F20"/>
        </w:rPr>
        <w:t xml:space="preserve"> is</w:t>
      </w:r>
      <w:r w:rsidR="00AA494C">
        <w:rPr>
          <w:rFonts w:ascii="Calibri" w:eastAsia="Myriad Pro" w:hAnsi="Calibri" w:cs="Myriad Pro"/>
          <w:color w:val="231F20"/>
        </w:rPr>
        <w:t xml:space="preserve"> full grown?</w:t>
      </w:r>
    </w:p>
    <w:p w14:paraId="742F16E7" w14:textId="77777777" w:rsidR="00AA494C" w:rsidRDefault="00AA494C" w:rsidP="00472002">
      <w:pPr>
        <w:spacing w:after="240"/>
        <w:ind w:left="360" w:hanging="360"/>
        <w:rPr>
          <w:rFonts w:ascii="Calibri" w:eastAsia="Myriad Pro" w:hAnsi="Calibri" w:cs="Myriad Pro"/>
          <w:color w:val="231F20"/>
        </w:rPr>
      </w:pPr>
    </w:p>
    <w:p w14:paraId="56E561F8" w14:textId="77777777" w:rsidR="00AA494C" w:rsidRDefault="00AA494C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38EC48E0" w14:textId="77777777" w:rsidR="00AA494C" w:rsidRDefault="00AA494C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5BB494C9" w14:textId="77777777" w:rsidR="00AA494C" w:rsidRDefault="00AA494C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39BCD3F0" w14:textId="77777777" w:rsidR="00AA494C" w:rsidRDefault="00AA494C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1C1B6DC4" w14:textId="77777777" w:rsidR="00AA494C" w:rsidRDefault="00AA494C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3F27FAFD" w14:textId="77777777" w:rsidR="007E0876" w:rsidRDefault="007E0876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634EA7EE" w14:textId="77777777" w:rsidR="00AA494C" w:rsidRDefault="00AA494C" w:rsidP="00472002">
      <w:pPr>
        <w:spacing w:after="360"/>
        <w:ind w:left="360" w:hanging="360"/>
        <w:rPr>
          <w:rFonts w:ascii="Calibri" w:eastAsia="Myriad Pro" w:hAnsi="Calibri" w:cs="Myriad Pro"/>
          <w:color w:val="231F20"/>
        </w:rPr>
      </w:pPr>
    </w:p>
    <w:p w14:paraId="5B8D4A59" w14:textId="77777777" w:rsidR="00AA494C" w:rsidRDefault="00AA494C" w:rsidP="00AA494C">
      <w:pPr>
        <w:ind w:left="360" w:hanging="360"/>
        <w:rPr>
          <w:rFonts w:ascii="Calibri" w:eastAsia="Myriad Pro" w:hAnsi="Calibri" w:cs="Myriad Pro"/>
          <w:color w:val="231F20"/>
        </w:rPr>
      </w:pPr>
    </w:p>
    <w:p w14:paraId="566A1FF5" w14:textId="323BBFF5" w:rsidR="00AA494C" w:rsidRPr="00AA494C" w:rsidRDefault="00AA494C" w:rsidP="00472002">
      <w:pPr>
        <w:pStyle w:val="ListParagraph"/>
        <w:numPr>
          <w:ilvl w:val="0"/>
          <w:numId w:val="42"/>
        </w:numPr>
        <w:spacing w:line="240" w:lineRule="auto"/>
        <w:ind w:left="360"/>
        <w:rPr>
          <w:rFonts w:ascii="Calibri" w:eastAsia="Myriad Pro" w:hAnsi="Calibri" w:cs="Myriad Pro"/>
          <w:color w:val="231F20"/>
        </w:rPr>
      </w:pPr>
      <w:proofErr w:type="spellStart"/>
      <w:r>
        <w:rPr>
          <w:rFonts w:ascii="Calibri" w:eastAsia="Myriad Pro" w:hAnsi="Calibri" w:cs="Myriad Pro"/>
          <w:color w:val="231F20"/>
        </w:rPr>
        <w:t>Zenin</w:t>
      </w:r>
      <w:proofErr w:type="spellEnd"/>
      <w:r>
        <w:rPr>
          <w:rFonts w:ascii="Calibri" w:eastAsia="Myriad Pro" w:hAnsi="Calibri" w:cs="Myriad Pro"/>
          <w:color w:val="231F20"/>
        </w:rPr>
        <w:t xml:space="preserve"> earns $142 per shift at his new job.  During a pay period, he works 12 shifts.  What would his pay be</w:t>
      </w:r>
      <w:r w:rsidR="00BE4FFD">
        <w:rPr>
          <w:rFonts w:ascii="Calibri" w:eastAsia="Myriad Pro" w:hAnsi="Calibri" w:cs="Myriad Pro"/>
          <w:color w:val="231F20"/>
        </w:rPr>
        <w:t xml:space="preserve"> for that period</w:t>
      </w:r>
      <w:r>
        <w:rPr>
          <w:rFonts w:ascii="Calibri" w:eastAsia="Myriad Pro" w:hAnsi="Calibri" w:cs="Myriad Pro"/>
          <w:color w:val="231F20"/>
        </w:rPr>
        <w:t>?</w:t>
      </w:r>
    </w:p>
    <w:sectPr w:rsidR="00AA494C" w:rsidRPr="00AA494C" w:rsidSect="00534781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89A3A" w14:textId="77777777" w:rsidR="002F2C45" w:rsidRDefault="002F2C45">
      <w:pPr>
        <w:spacing w:after="0" w:line="240" w:lineRule="auto"/>
      </w:pPr>
      <w:r>
        <w:separator/>
      </w:r>
    </w:p>
  </w:endnote>
  <w:endnote w:type="continuationSeparator" w:id="0">
    <w:p w14:paraId="67540CE6" w14:textId="77777777" w:rsidR="002F2C45" w:rsidRDefault="002F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B087" w14:textId="77777777" w:rsidR="002F2C45" w:rsidRDefault="002F2C45">
      <w:pPr>
        <w:spacing w:after="0" w:line="240" w:lineRule="auto"/>
      </w:pPr>
      <w:r>
        <w:separator/>
      </w:r>
    </w:p>
  </w:footnote>
  <w:footnote w:type="continuationSeparator" w:id="0">
    <w:p w14:paraId="1C0EE8A2" w14:textId="77777777" w:rsidR="002F2C45" w:rsidRDefault="002F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C23C" w14:textId="3DA59E87" w:rsidR="00C7539D" w:rsidRDefault="00B35E01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BF847A" wp14:editId="19819440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2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E885" w14:textId="77777777" w:rsidR="00C7539D" w:rsidRDefault="00C7539D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29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8EAB" w14:textId="77777777" w:rsidR="00C7539D" w:rsidRDefault="00C7539D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3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BCA0B" w14:textId="26CED408" w:rsidR="00C7539D" w:rsidRPr="00F93809" w:rsidRDefault="00C7539D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93809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5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38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6334" w14:textId="77777777" w:rsidR="00C7539D" w:rsidRPr="002273E5" w:rsidRDefault="00C7539D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9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8E3C" w14:textId="77777777" w:rsidR="00C7539D" w:rsidRPr="00F93809" w:rsidRDefault="00C7539D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F9380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5•</w:t>
                            </w:r>
                            <w:r w:rsidRPr="00442974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5BF847A" id="Group 45" o:spid="_x0000_s1081" style="position:absolute;margin-left:2pt;margin-top:.1pt;width:491.65pt;height:20.05pt;z-index:251668480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">
              <v:shape id="Round Single Corner Rectangle 118" o:spid="_x0000_s1082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wsIA&#10;AADcAAAADwAAAGRycy9kb3ducmV2LnhtbERPy4rCMBTdD/gP4QpuBk3tokg1FREEN4rjKOju0tw+&#10;sLmpTdT692YxMMvDeS+WvWnEkzpXW1YwnUQgiHOray4VnH434xkI55E1NpZJwZscLLPB1wJTbV/8&#10;Q8+jL0UIYZeigsr7NpXS5RUZdBPbEgeusJ1BH2BXSt3hK4SbRsZRlEiDNYeGCltaV5Tfjg+jYH/d&#10;Xak+zQ73c7H+Ts6X+6PZJEqNhv1qDsJT7//Ff+6tVhDHYW04E46Az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CzC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3E2E885" w14:textId="77777777" w:rsidR="00C7539D" w:rsidRDefault="00C7539D" w:rsidP="00063512"/>
                  </w:txbxContent>
                </v:textbox>
              </v:shape>
              <v:shape id="Round Single Corner Rectangle 117" o:spid="_x0000_s1083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dX8UA&#10;AADcAAAADwAAAGRycy9kb3ducmV2LnhtbESPQWvCQBSE7wX/w/IEb7oxpmKjq4goraKHWqHXR/aZ&#10;BLNvQ3bV+O/dgtDjMDPfMLNFaypxo8aVlhUMBxEI4szqknMFp59NfwLCeWSNlWVS8CAHi3nnbYap&#10;tnf+ptvR5yJA2KWooPC+TqV0WUEG3cDWxME728agD7LJpW7wHuCmknEUjaXBksNCgTWtCsoux6tR&#10;MDqsIx0n7/I3/3xM7H6bnIa7RKlet11OQXhq/X/41f7SCuL4A/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x1fxQAAANw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2688EAB" w14:textId="77777777" w:rsidR="00C7539D" w:rsidRDefault="00C7539D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4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h/MUA&#10;AADcAAAADwAAAGRycy9kb3ducmV2LnhtbESPT4vCMBTE74LfITzBm6ZuWStdo+wu+OcgyKrg9dE8&#10;22LzUppY67ffCILHYWZ+w8yXnalES40rLSuYjCMQxJnVJecKTsfVaAbCeWSNlWVS8CAHy0W/N8dU&#10;2zv/UXvwuQgQdikqKLyvUyldVpBBN7Y1cfAutjHog2xyqRu8B7ip5EcUTaXBksNCgTX9FpRdDzej&#10;4LzZJXs8Tc7ZcT2Ntj6etT+fO6WGg+77C4Snzr/Dr/ZWK4jjB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WH8xQAAANwAAAAPAAAAAAAAAAAAAAAAAJgCAABkcnMv&#10;ZG93bnJldi54bWxQSwUGAAAAAAQABAD1AAAAigMAAAAA&#10;" filled="f" stroked="f">
                <v:textbox style="mso-fit-shape-to-text:t" inset="6e-5mm,0,0,0">
                  <w:txbxContent>
                    <w:p w14:paraId="29EBCA0B" w14:textId="26CED408" w:rsidR="00C7539D" w:rsidRPr="00F93809" w:rsidRDefault="00C7539D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93809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5 Homework</w:t>
                      </w:r>
                    </w:p>
                  </w:txbxContent>
                </v:textbox>
              </v:shape>
              <v:shape id="Text Box 55" o:spid="_x0000_s1085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<v:textbox inset="0,0,0,0">
                  <w:txbxContent>
                    <w:p w14:paraId="47896334" w14:textId="77777777" w:rsidR="00C7539D" w:rsidRPr="002273E5" w:rsidRDefault="00C7539D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86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<v:textbox inset="0,0,0,0">
                  <w:txbxContent>
                    <w:p w14:paraId="774C8E3C" w14:textId="77777777" w:rsidR="00C7539D" w:rsidRPr="00F93809" w:rsidRDefault="00C7539D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F93809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5•</w:t>
                      </w:r>
                      <w:r w:rsidRPr="00442974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C7539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67C3BD" wp14:editId="1B212CB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34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6503A05" id="Rectangle 410" o:spid="_x0000_s1026" style="position:absolute;margin-left:-40pt;margin-top:-27.65pt;width:612pt;height:89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aTQAIAADg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" filled="f" stroked="f">
              <w10:wrap type="through"/>
            </v:rect>
          </w:pict>
        </mc:Fallback>
      </mc:AlternateContent>
    </w:r>
  </w:p>
  <w:p w14:paraId="5772565B" w14:textId="77777777" w:rsidR="00C7539D" w:rsidRPr="00063512" w:rsidRDefault="00C7539D" w:rsidP="00F93809">
    <w:pPr>
      <w:spacing w:after="0" w:line="322" w:lineRule="exac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F9D"/>
    <w:multiLevelType w:val="hybridMultilevel"/>
    <w:tmpl w:val="0C4AE53C"/>
    <w:lvl w:ilvl="0" w:tplc="CD249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240E50"/>
    <w:multiLevelType w:val="hybridMultilevel"/>
    <w:tmpl w:val="0D5CEEB4"/>
    <w:lvl w:ilvl="0" w:tplc="BCF46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15F74CE"/>
    <w:multiLevelType w:val="hybridMultilevel"/>
    <w:tmpl w:val="B630BD50"/>
    <w:lvl w:ilvl="0" w:tplc="77D6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30F1B"/>
    <w:multiLevelType w:val="hybridMultilevel"/>
    <w:tmpl w:val="79868646"/>
    <w:lvl w:ilvl="0" w:tplc="C1C2C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1464D"/>
    <w:multiLevelType w:val="hybridMultilevel"/>
    <w:tmpl w:val="12047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975D3"/>
    <w:multiLevelType w:val="hybridMultilevel"/>
    <w:tmpl w:val="867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83F57"/>
    <w:multiLevelType w:val="hybridMultilevel"/>
    <w:tmpl w:val="1EE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D5340"/>
    <w:multiLevelType w:val="hybridMultilevel"/>
    <w:tmpl w:val="9B7E9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27D14"/>
    <w:multiLevelType w:val="hybridMultilevel"/>
    <w:tmpl w:val="F59A9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04D2F"/>
    <w:multiLevelType w:val="hybridMultilevel"/>
    <w:tmpl w:val="0646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2"/>
  </w:num>
  <w:num w:numId="5">
    <w:abstractNumId w:val="15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24"/>
  </w:num>
  <w:num w:numId="13">
    <w:abstractNumId w:val="37"/>
  </w:num>
  <w:num w:numId="14">
    <w:abstractNumId w:val="24"/>
  </w:num>
  <w:num w:numId="15">
    <w:abstractNumId w:val="40"/>
  </w:num>
  <w:num w:numId="16">
    <w:abstractNumId w:val="24"/>
    <w:lvlOverride w:ilvl="0">
      <w:startOverride w:val="1"/>
    </w:lvlOverride>
  </w:num>
  <w:num w:numId="17">
    <w:abstractNumId w:val="19"/>
  </w:num>
  <w:num w:numId="18">
    <w:abstractNumId w:val="27"/>
  </w:num>
  <w:num w:numId="19">
    <w:abstractNumId w:val="27"/>
    <w:lvlOverride w:ilvl="0">
      <w:startOverride w:val="1"/>
    </w:lvlOverride>
  </w:num>
  <w:num w:numId="20">
    <w:abstractNumId w:val="30"/>
  </w:num>
  <w:num w:numId="21">
    <w:abstractNumId w:val="39"/>
  </w:num>
  <w:num w:numId="22">
    <w:abstractNumId w:val="5"/>
  </w:num>
  <w:num w:numId="23">
    <w:abstractNumId w:val="9"/>
  </w:num>
  <w:num w:numId="24">
    <w:abstractNumId w:val="12"/>
  </w:num>
  <w:num w:numId="25">
    <w:abstractNumId w:val="16"/>
  </w:num>
  <w:num w:numId="26">
    <w:abstractNumId w:val="3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20"/>
  </w:num>
  <w:num w:numId="31">
    <w:abstractNumId w:val="36"/>
  </w:num>
  <w:num w:numId="32">
    <w:abstractNumId w:val="14"/>
  </w:num>
  <w:num w:numId="33">
    <w:abstractNumId w:val="21"/>
  </w:num>
  <w:num w:numId="34">
    <w:abstractNumId w:val="35"/>
  </w:num>
  <w:num w:numId="35">
    <w:abstractNumId w:val="2"/>
  </w:num>
  <w:num w:numId="36">
    <w:abstractNumId w:val="28"/>
  </w:num>
  <w:num w:numId="37">
    <w:abstractNumId w:val="10"/>
  </w:num>
  <w:num w:numId="38">
    <w:abstractNumId w:val="6"/>
  </w:num>
  <w:num w:numId="39">
    <w:abstractNumId w:val="31"/>
  </w:num>
  <w:num w:numId="40">
    <w:abstractNumId w:val="33"/>
  </w:num>
  <w:num w:numId="41">
    <w:abstractNumId w:val="1"/>
  </w:num>
  <w:num w:numId="42">
    <w:abstractNumId w:val="41"/>
  </w:num>
  <w:num w:numId="43">
    <w:abstractNumId w:val="23"/>
  </w:num>
  <w:num w:numId="44">
    <w:abstractNumId w:val="3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E4"/>
    <w:rsid w:val="0000375D"/>
    <w:rsid w:val="00006E09"/>
    <w:rsid w:val="00007ECF"/>
    <w:rsid w:val="00011BFD"/>
    <w:rsid w:val="0001532C"/>
    <w:rsid w:val="00021A6D"/>
    <w:rsid w:val="00022B6E"/>
    <w:rsid w:val="000313B2"/>
    <w:rsid w:val="00037DB9"/>
    <w:rsid w:val="0004037B"/>
    <w:rsid w:val="00042A93"/>
    <w:rsid w:val="000514CC"/>
    <w:rsid w:val="00055985"/>
    <w:rsid w:val="0006226C"/>
    <w:rsid w:val="00063512"/>
    <w:rsid w:val="000650D8"/>
    <w:rsid w:val="000665A5"/>
    <w:rsid w:val="000756BC"/>
    <w:rsid w:val="00075C6E"/>
    <w:rsid w:val="000804B4"/>
    <w:rsid w:val="00081361"/>
    <w:rsid w:val="0008226E"/>
    <w:rsid w:val="00087BF9"/>
    <w:rsid w:val="000900F9"/>
    <w:rsid w:val="000965CC"/>
    <w:rsid w:val="000B2CB2"/>
    <w:rsid w:val="000B448B"/>
    <w:rsid w:val="000C3173"/>
    <w:rsid w:val="000D5F3A"/>
    <w:rsid w:val="000E483E"/>
    <w:rsid w:val="000E7499"/>
    <w:rsid w:val="000F1183"/>
    <w:rsid w:val="000F67C1"/>
    <w:rsid w:val="001035EF"/>
    <w:rsid w:val="00106020"/>
    <w:rsid w:val="00110892"/>
    <w:rsid w:val="00114A27"/>
    <w:rsid w:val="00131780"/>
    <w:rsid w:val="00131E4D"/>
    <w:rsid w:val="00134764"/>
    <w:rsid w:val="00134A51"/>
    <w:rsid w:val="001352D7"/>
    <w:rsid w:val="00145E80"/>
    <w:rsid w:val="00151E7B"/>
    <w:rsid w:val="00152BE4"/>
    <w:rsid w:val="00154A85"/>
    <w:rsid w:val="00154B0E"/>
    <w:rsid w:val="00161E54"/>
    <w:rsid w:val="001703D5"/>
    <w:rsid w:val="00172E1B"/>
    <w:rsid w:val="001747B3"/>
    <w:rsid w:val="001768C7"/>
    <w:rsid w:val="00176DCD"/>
    <w:rsid w:val="001818F0"/>
    <w:rsid w:val="00190288"/>
    <w:rsid w:val="00192182"/>
    <w:rsid w:val="00192725"/>
    <w:rsid w:val="001A0025"/>
    <w:rsid w:val="001A1866"/>
    <w:rsid w:val="001C36E2"/>
    <w:rsid w:val="001D5681"/>
    <w:rsid w:val="001D60EC"/>
    <w:rsid w:val="001D7E33"/>
    <w:rsid w:val="001E0199"/>
    <w:rsid w:val="001E14DA"/>
    <w:rsid w:val="001E34A3"/>
    <w:rsid w:val="001E62F0"/>
    <w:rsid w:val="001F15C7"/>
    <w:rsid w:val="001F1682"/>
    <w:rsid w:val="001F4CE3"/>
    <w:rsid w:val="001F6B54"/>
    <w:rsid w:val="001F6FDC"/>
    <w:rsid w:val="00201553"/>
    <w:rsid w:val="00217F8A"/>
    <w:rsid w:val="00220C14"/>
    <w:rsid w:val="00222949"/>
    <w:rsid w:val="00231B89"/>
    <w:rsid w:val="00231C77"/>
    <w:rsid w:val="00233F8D"/>
    <w:rsid w:val="00235564"/>
    <w:rsid w:val="00236F96"/>
    <w:rsid w:val="00241AE8"/>
    <w:rsid w:val="00241DE0"/>
    <w:rsid w:val="00243A8B"/>
    <w:rsid w:val="002448C2"/>
    <w:rsid w:val="00245880"/>
    <w:rsid w:val="00245AD5"/>
    <w:rsid w:val="00246111"/>
    <w:rsid w:val="00246975"/>
    <w:rsid w:val="00246B4C"/>
    <w:rsid w:val="002823C1"/>
    <w:rsid w:val="00283685"/>
    <w:rsid w:val="00285998"/>
    <w:rsid w:val="00285E0E"/>
    <w:rsid w:val="00293211"/>
    <w:rsid w:val="00294498"/>
    <w:rsid w:val="002A0AD0"/>
    <w:rsid w:val="002A1393"/>
    <w:rsid w:val="002A76EC"/>
    <w:rsid w:val="002B0827"/>
    <w:rsid w:val="002B1FF8"/>
    <w:rsid w:val="002B5CB0"/>
    <w:rsid w:val="002C3D53"/>
    <w:rsid w:val="002C5FD6"/>
    <w:rsid w:val="002C7D39"/>
    <w:rsid w:val="002D2BE1"/>
    <w:rsid w:val="002D56B0"/>
    <w:rsid w:val="002D6496"/>
    <w:rsid w:val="002E0DFB"/>
    <w:rsid w:val="002E1AAB"/>
    <w:rsid w:val="002E4BA8"/>
    <w:rsid w:val="002E5625"/>
    <w:rsid w:val="002E687C"/>
    <w:rsid w:val="002E6CFA"/>
    <w:rsid w:val="002F13EC"/>
    <w:rsid w:val="002F2C45"/>
    <w:rsid w:val="002F31EA"/>
    <w:rsid w:val="002F500C"/>
    <w:rsid w:val="0030036A"/>
    <w:rsid w:val="003047D3"/>
    <w:rsid w:val="003054BE"/>
    <w:rsid w:val="00325B75"/>
    <w:rsid w:val="00327C42"/>
    <w:rsid w:val="00332325"/>
    <w:rsid w:val="0033420C"/>
    <w:rsid w:val="003369D0"/>
    <w:rsid w:val="00340459"/>
    <w:rsid w:val="00344B26"/>
    <w:rsid w:val="003452D4"/>
    <w:rsid w:val="00346D22"/>
    <w:rsid w:val="00351752"/>
    <w:rsid w:val="003651BA"/>
    <w:rsid w:val="00373100"/>
    <w:rsid w:val="003744D9"/>
    <w:rsid w:val="00380B56"/>
    <w:rsid w:val="00380FA9"/>
    <w:rsid w:val="003852D1"/>
    <w:rsid w:val="003A0791"/>
    <w:rsid w:val="003A27FE"/>
    <w:rsid w:val="003A2C99"/>
    <w:rsid w:val="003A5EE6"/>
    <w:rsid w:val="003C045E"/>
    <w:rsid w:val="003C7556"/>
    <w:rsid w:val="003D2DE4"/>
    <w:rsid w:val="003D3732"/>
    <w:rsid w:val="003D3BBC"/>
    <w:rsid w:val="003D6401"/>
    <w:rsid w:val="003E0EC9"/>
    <w:rsid w:val="003E3338"/>
    <w:rsid w:val="003E363D"/>
    <w:rsid w:val="003E65B7"/>
    <w:rsid w:val="003F1398"/>
    <w:rsid w:val="003F141C"/>
    <w:rsid w:val="003F16C8"/>
    <w:rsid w:val="003F4AA9"/>
    <w:rsid w:val="003F4CC8"/>
    <w:rsid w:val="003F72DD"/>
    <w:rsid w:val="00401266"/>
    <w:rsid w:val="00414147"/>
    <w:rsid w:val="004174A9"/>
    <w:rsid w:val="00423355"/>
    <w:rsid w:val="004257E8"/>
    <w:rsid w:val="00436312"/>
    <w:rsid w:val="00442974"/>
    <w:rsid w:val="00450B9F"/>
    <w:rsid w:val="0045112C"/>
    <w:rsid w:val="00457C28"/>
    <w:rsid w:val="0046168E"/>
    <w:rsid w:val="0046498B"/>
    <w:rsid w:val="00465D77"/>
    <w:rsid w:val="00472002"/>
    <w:rsid w:val="00475140"/>
    <w:rsid w:val="00475F13"/>
    <w:rsid w:val="00482B03"/>
    <w:rsid w:val="004876CA"/>
    <w:rsid w:val="004A0F47"/>
    <w:rsid w:val="004A6ECC"/>
    <w:rsid w:val="004B1D62"/>
    <w:rsid w:val="004C078B"/>
    <w:rsid w:val="004D3EE8"/>
    <w:rsid w:val="004D4609"/>
    <w:rsid w:val="004E3FCF"/>
    <w:rsid w:val="004E6226"/>
    <w:rsid w:val="004E71BC"/>
    <w:rsid w:val="004F4A0F"/>
    <w:rsid w:val="00501A48"/>
    <w:rsid w:val="00502CF6"/>
    <w:rsid w:val="00513F44"/>
    <w:rsid w:val="0051637F"/>
    <w:rsid w:val="00516F68"/>
    <w:rsid w:val="0052261F"/>
    <w:rsid w:val="005266E5"/>
    <w:rsid w:val="00531BE4"/>
    <w:rsid w:val="00533972"/>
    <w:rsid w:val="00534781"/>
    <w:rsid w:val="00535FF9"/>
    <w:rsid w:val="005423D3"/>
    <w:rsid w:val="0054609C"/>
    <w:rsid w:val="005570E2"/>
    <w:rsid w:val="00564DC8"/>
    <w:rsid w:val="0057116D"/>
    <w:rsid w:val="005728FF"/>
    <w:rsid w:val="005760E8"/>
    <w:rsid w:val="0059015D"/>
    <w:rsid w:val="005920ED"/>
    <w:rsid w:val="005A012A"/>
    <w:rsid w:val="005A07F5"/>
    <w:rsid w:val="005A3B86"/>
    <w:rsid w:val="005A7B6E"/>
    <w:rsid w:val="005B6379"/>
    <w:rsid w:val="005C1677"/>
    <w:rsid w:val="005D1522"/>
    <w:rsid w:val="005D3A80"/>
    <w:rsid w:val="005E047C"/>
    <w:rsid w:val="005E1428"/>
    <w:rsid w:val="005E7B9C"/>
    <w:rsid w:val="005E7DB4"/>
    <w:rsid w:val="0060690D"/>
    <w:rsid w:val="0061064A"/>
    <w:rsid w:val="00635E06"/>
    <w:rsid w:val="0064100B"/>
    <w:rsid w:val="006432B4"/>
    <w:rsid w:val="00644336"/>
    <w:rsid w:val="00651964"/>
    <w:rsid w:val="006622C4"/>
    <w:rsid w:val="00662B5A"/>
    <w:rsid w:val="006635F4"/>
    <w:rsid w:val="00663AB5"/>
    <w:rsid w:val="00665071"/>
    <w:rsid w:val="0066632D"/>
    <w:rsid w:val="006671E6"/>
    <w:rsid w:val="00667FC3"/>
    <w:rsid w:val="006858FC"/>
    <w:rsid w:val="00693353"/>
    <w:rsid w:val="006935D6"/>
    <w:rsid w:val="00696492"/>
    <w:rsid w:val="006A1413"/>
    <w:rsid w:val="006A4D8B"/>
    <w:rsid w:val="006A53ED"/>
    <w:rsid w:val="006A7602"/>
    <w:rsid w:val="006B42AF"/>
    <w:rsid w:val="006C5310"/>
    <w:rsid w:val="006C704B"/>
    <w:rsid w:val="006D0D93"/>
    <w:rsid w:val="006D0FA3"/>
    <w:rsid w:val="006D159D"/>
    <w:rsid w:val="006D15A6"/>
    <w:rsid w:val="006D42C4"/>
    <w:rsid w:val="006D6FC6"/>
    <w:rsid w:val="006F6494"/>
    <w:rsid w:val="00701210"/>
    <w:rsid w:val="007035CB"/>
    <w:rsid w:val="0070388F"/>
    <w:rsid w:val="00705643"/>
    <w:rsid w:val="00712F20"/>
    <w:rsid w:val="00722F4A"/>
    <w:rsid w:val="00731B82"/>
    <w:rsid w:val="00742080"/>
    <w:rsid w:val="007507B2"/>
    <w:rsid w:val="00751D41"/>
    <w:rsid w:val="007522AF"/>
    <w:rsid w:val="00753A34"/>
    <w:rsid w:val="00776E81"/>
    <w:rsid w:val="007771F4"/>
    <w:rsid w:val="00777F13"/>
    <w:rsid w:val="00791494"/>
    <w:rsid w:val="007919EC"/>
    <w:rsid w:val="007A1179"/>
    <w:rsid w:val="007A701B"/>
    <w:rsid w:val="007B3493"/>
    <w:rsid w:val="007B7A58"/>
    <w:rsid w:val="007C1338"/>
    <w:rsid w:val="007C453C"/>
    <w:rsid w:val="007C5E4D"/>
    <w:rsid w:val="007E0876"/>
    <w:rsid w:val="007F085F"/>
    <w:rsid w:val="007F53D2"/>
    <w:rsid w:val="007F54A4"/>
    <w:rsid w:val="008053D6"/>
    <w:rsid w:val="008234E2"/>
    <w:rsid w:val="00827B90"/>
    <w:rsid w:val="008308DA"/>
    <w:rsid w:val="0083356D"/>
    <w:rsid w:val="00834EC7"/>
    <w:rsid w:val="00836D76"/>
    <w:rsid w:val="00837B90"/>
    <w:rsid w:val="008453E1"/>
    <w:rsid w:val="00852342"/>
    <w:rsid w:val="00854ECE"/>
    <w:rsid w:val="00856535"/>
    <w:rsid w:val="00861B79"/>
    <w:rsid w:val="00863B0B"/>
    <w:rsid w:val="00873364"/>
    <w:rsid w:val="008738D6"/>
    <w:rsid w:val="0087640E"/>
    <w:rsid w:val="00876AB1"/>
    <w:rsid w:val="0088358D"/>
    <w:rsid w:val="00885192"/>
    <w:rsid w:val="008A248A"/>
    <w:rsid w:val="008B11F9"/>
    <w:rsid w:val="008B43C8"/>
    <w:rsid w:val="008B48DB"/>
    <w:rsid w:val="008C14CF"/>
    <w:rsid w:val="008C1B6A"/>
    <w:rsid w:val="008C596C"/>
    <w:rsid w:val="008D0BF2"/>
    <w:rsid w:val="008D24C6"/>
    <w:rsid w:val="008E260A"/>
    <w:rsid w:val="008E5597"/>
    <w:rsid w:val="008E746E"/>
    <w:rsid w:val="008F261C"/>
    <w:rsid w:val="009035DC"/>
    <w:rsid w:val="009108E3"/>
    <w:rsid w:val="00912362"/>
    <w:rsid w:val="009125CD"/>
    <w:rsid w:val="00913AF8"/>
    <w:rsid w:val="009209A7"/>
    <w:rsid w:val="0092589C"/>
    <w:rsid w:val="00931B54"/>
    <w:rsid w:val="00933FD4"/>
    <w:rsid w:val="00936EB7"/>
    <w:rsid w:val="00944237"/>
    <w:rsid w:val="00945DAE"/>
    <w:rsid w:val="00946290"/>
    <w:rsid w:val="009540F2"/>
    <w:rsid w:val="00954A88"/>
    <w:rsid w:val="00955828"/>
    <w:rsid w:val="00962902"/>
    <w:rsid w:val="009654C8"/>
    <w:rsid w:val="00972405"/>
    <w:rsid w:val="00972730"/>
    <w:rsid w:val="00985ECC"/>
    <w:rsid w:val="00986304"/>
    <w:rsid w:val="00987C6F"/>
    <w:rsid w:val="009974FE"/>
    <w:rsid w:val="009A2AEE"/>
    <w:rsid w:val="009A7AFE"/>
    <w:rsid w:val="009B1E7B"/>
    <w:rsid w:val="009B702E"/>
    <w:rsid w:val="009C3D37"/>
    <w:rsid w:val="009D05D1"/>
    <w:rsid w:val="009D52F7"/>
    <w:rsid w:val="009E1635"/>
    <w:rsid w:val="009E1B34"/>
    <w:rsid w:val="009E22F5"/>
    <w:rsid w:val="009E34A7"/>
    <w:rsid w:val="009F21D4"/>
    <w:rsid w:val="009F24D9"/>
    <w:rsid w:val="009F285F"/>
    <w:rsid w:val="009F4819"/>
    <w:rsid w:val="009F679C"/>
    <w:rsid w:val="00A00C15"/>
    <w:rsid w:val="00A02E64"/>
    <w:rsid w:val="00A06DF4"/>
    <w:rsid w:val="00A07E88"/>
    <w:rsid w:val="00A10D6A"/>
    <w:rsid w:val="00A13184"/>
    <w:rsid w:val="00A149B5"/>
    <w:rsid w:val="00A27048"/>
    <w:rsid w:val="00A412B9"/>
    <w:rsid w:val="00A439E5"/>
    <w:rsid w:val="00A47943"/>
    <w:rsid w:val="00A5171B"/>
    <w:rsid w:val="00A67707"/>
    <w:rsid w:val="00A716E5"/>
    <w:rsid w:val="00A80A66"/>
    <w:rsid w:val="00A865F8"/>
    <w:rsid w:val="00A90581"/>
    <w:rsid w:val="00A919AB"/>
    <w:rsid w:val="00A973AB"/>
    <w:rsid w:val="00AA223E"/>
    <w:rsid w:val="00AA494C"/>
    <w:rsid w:val="00AB0512"/>
    <w:rsid w:val="00AB4203"/>
    <w:rsid w:val="00AB66E9"/>
    <w:rsid w:val="00AB7548"/>
    <w:rsid w:val="00AB76BC"/>
    <w:rsid w:val="00AB792B"/>
    <w:rsid w:val="00AB7F9A"/>
    <w:rsid w:val="00AC16D9"/>
    <w:rsid w:val="00AC2138"/>
    <w:rsid w:val="00AC3CE4"/>
    <w:rsid w:val="00AC7E0B"/>
    <w:rsid w:val="00AD0986"/>
    <w:rsid w:val="00AD626E"/>
    <w:rsid w:val="00AE1603"/>
    <w:rsid w:val="00AE7C00"/>
    <w:rsid w:val="00AF019C"/>
    <w:rsid w:val="00AF2359"/>
    <w:rsid w:val="00B0026F"/>
    <w:rsid w:val="00B06291"/>
    <w:rsid w:val="00B10853"/>
    <w:rsid w:val="00B167FF"/>
    <w:rsid w:val="00B16FCA"/>
    <w:rsid w:val="00B215CE"/>
    <w:rsid w:val="00B22867"/>
    <w:rsid w:val="00B254C0"/>
    <w:rsid w:val="00B27DDF"/>
    <w:rsid w:val="00B3060F"/>
    <w:rsid w:val="00B30F6E"/>
    <w:rsid w:val="00B3472F"/>
    <w:rsid w:val="00B34D63"/>
    <w:rsid w:val="00B35E01"/>
    <w:rsid w:val="00B36C3B"/>
    <w:rsid w:val="00B40639"/>
    <w:rsid w:val="00B419E2"/>
    <w:rsid w:val="00B420A7"/>
    <w:rsid w:val="00B42ACE"/>
    <w:rsid w:val="00B45DF3"/>
    <w:rsid w:val="00B56158"/>
    <w:rsid w:val="00B577A4"/>
    <w:rsid w:val="00B57F93"/>
    <w:rsid w:val="00B61F45"/>
    <w:rsid w:val="00B6218F"/>
    <w:rsid w:val="00B74D95"/>
    <w:rsid w:val="00B8328C"/>
    <w:rsid w:val="00B86947"/>
    <w:rsid w:val="00B95372"/>
    <w:rsid w:val="00B963AF"/>
    <w:rsid w:val="00B97CCA"/>
    <w:rsid w:val="00BA4207"/>
    <w:rsid w:val="00BA4E6B"/>
    <w:rsid w:val="00BA5E1F"/>
    <w:rsid w:val="00BA6C42"/>
    <w:rsid w:val="00BB231A"/>
    <w:rsid w:val="00BB2C9C"/>
    <w:rsid w:val="00BB4E4E"/>
    <w:rsid w:val="00BB7430"/>
    <w:rsid w:val="00BC2362"/>
    <w:rsid w:val="00BC264D"/>
    <w:rsid w:val="00BC4AF6"/>
    <w:rsid w:val="00BC5958"/>
    <w:rsid w:val="00BD4AD1"/>
    <w:rsid w:val="00BD4B45"/>
    <w:rsid w:val="00BD5073"/>
    <w:rsid w:val="00BE1BEA"/>
    <w:rsid w:val="00BE1F02"/>
    <w:rsid w:val="00BE30A6"/>
    <w:rsid w:val="00BE3990"/>
    <w:rsid w:val="00BE3C08"/>
    <w:rsid w:val="00BE4FFD"/>
    <w:rsid w:val="00BF21F6"/>
    <w:rsid w:val="00C01232"/>
    <w:rsid w:val="00C01267"/>
    <w:rsid w:val="00C023F6"/>
    <w:rsid w:val="00C03513"/>
    <w:rsid w:val="00C13D09"/>
    <w:rsid w:val="00C13D76"/>
    <w:rsid w:val="00C2166D"/>
    <w:rsid w:val="00C23D6D"/>
    <w:rsid w:val="00C3096B"/>
    <w:rsid w:val="00C344BC"/>
    <w:rsid w:val="00C43051"/>
    <w:rsid w:val="00C476E0"/>
    <w:rsid w:val="00C50814"/>
    <w:rsid w:val="00C61940"/>
    <w:rsid w:val="00C63318"/>
    <w:rsid w:val="00C6350A"/>
    <w:rsid w:val="00C6551B"/>
    <w:rsid w:val="00C6684F"/>
    <w:rsid w:val="00C71E04"/>
    <w:rsid w:val="00C71F3D"/>
    <w:rsid w:val="00C74627"/>
    <w:rsid w:val="00C7539D"/>
    <w:rsid w:val="00C77A85"/>
    <w:rsid w:val="00C87C42"/>
    <w:rsid w:val="00C941E4"/>
    <w:rsid w:val="00C944D6"/>
    <w:rsid w:val="00C96403"/>
    <w:rsid w:val="00C965E3"/>
    <w:rsid w:val="00CA0806"/>
    <w:rsid w:val="00CA5E51"/>
    <w:rsid w:val="00CA60D4"/>
    <w:rsid w:val="00CB4862"/>
    <w:rsid w:val="00CB507F"/>
    <w:rsid w:val="00CC5DAB"/>
    <w:rsid w:val="00CD17A6"/>
    <w:rsid w:val="00CE02C7"/>
    <w:rsid w:val="00CF3040"/>
    <w:rsid w:val="00CF3FCB"/>
    <w:rsid w:val="00CF5782"/>
    <w:rsid w:val="00D02999"/>
    <w:rsid w:val="00D038C2"/>
    <w:rsid w:val="00D0682D"/>
    <w:rsid w:val="00D11A02"/>
    <w:rsid w:val="00D137AC"/>
    <w:rsid w:val="00D15FCF"/>
    <w:rsid w:val="00D24656"/>
    <w:rsid w:val="00D27573"/>
    <w:rsid w:val="00D30C5C"/>
    <w:rsid w:val="00D32670"/>
    <w:rsid w:val="00D353E3"/>
    <w:rsid w:val="00D5146A"/>
    <w:rsid w:val="00D52561"/>
    <w:rsid w:val="00D52A95"/>
    <w:rsid w:val="00D611D7"/>
    <w:rsid w:val="00D63514"/>
    <w:rsid w:val="00D66F6A"/>
    <w:rsid w:val="00D802E0"/>
    <w:rsid w:val="00D84B4E"/>
    <w:rsid w:val="00D86806"/>
    <w:rsid w:val="00D86A91"/>
    <w:rsid w:val="00D87E13"/>
    <w:rsid w:val="00D9236D"/>
    <w:rsid w:val="00D97DA4"/>
    <w:rsid w:val="00DA58BB"/>
    <w:rsid w:val="00DA673D"/>
    <w:rsid w:val="00DC7E4D"/>
    <w:rsid w:val="00DD1066"/>
    <w:rsid w:val="00DD6634"/>
    <w:rsid w:val="00DD7B52"/>
    <w:rsid w:val="00DE2B7E"/>
    <w:rsid w:val="00DE41CA"/>
    <w:rsid w:val="00DF1210"/>
    <w:rsid w:val="00DF3DA7"/>
    <w:rsid w:val="00DF7A20"/>
    <w:rsid w:val="00E03F54"/>
    <w:rsid w:val="00E102E9"/>
    <w:rsid w:val="00E15610"/>
    <w:rsid w:val="00E279B4"/>
    <w:rsid w:val="00E40769"/>
    <w:rsid w:val="00E412A2"/>
    <w:rsid w:val="00E46E4F"/>
    <w:rsid w:val="00E56D84"/>
    <w:rsid w:val="00E636E9"/>
    <w:rsid w:val="00E6443F"/>
    <w:rsid w:val="00E656B6"/>
    <w:rsid w:val="00E71E15"/>
    <w:rsid w:val="00E7534C"/>
    <w:rsid w:val="00E7765C"/>
    <w:rsid w:val="00E86FEB"/>
    <w:rsid w:val="00E94990"/>
    <w:rsid w:val="00EA2697"/>
    <w:rsid w:val="00EA4C81"/>
    <w:rsid w:val="00EA6AF0"/>
    <w:rsid w:val="00EB4229"/>
    <w:rsid w:val="00EB6C59"/>
    <w:rsid w:val="00EC0110"/>
    <w:rsid w:val="00EC37B3"/>
    <w:rsid w:val="00EC3E06"/>
    <w:rsid w:val="00EC42B4"/>
    <w:rsid w:val="00EC4DC5"/>
    <w:rsid w:val="00EC709E"/>
    <w:rsid w:val="00ED052F"/>
    <w:rsid w:val="00ED0E3F"/>
    <w:rsid w:val="00ED2D98"/>
    <w:rsid w:val="00ED2E5C"/>
    <w:rsid w:val="00EE735F"/>
    <w:rsid w:val="00EF4DFD"/>
    <w:rsid w:val="00F0049A"/>
    <w:rsid w:val="00F0522A"/>
    <w:rsid w:val="00F27393"/>
    <w:rsid w:val="00F32EFA"/>
    <w:rsid w:val="00F330D0"/>
    <w:rsid w:val="00F34AA3"/>
    <w:rsid w:val="00F43B71"/>
    <w:rsid w:val="00F44484"/>
    <w:rsid w:val="00F44B22"/>
    <w:rsid w:val="00F50B5D"/>
    <w:rsid w:val="00F60F75"/>
    <w:rsid w:val="00F61073"/>
    <w:rsid w:val="00F62901"/>
    <w:rsid w:val="00F62D71"/>
    <w:rsid w:val="00F64F51"/>
    <w:rsid w:val="00F65DC8"/>
    <w:rsid w:val="00F7094B"/>
    <w:rsid w:val="00F70D69"/>
    <w:rsid w:val="00F81909"/>
    <w:rsid w:val="00F93809"/>
    <w:rsid w:val="00F958FD"/>
    <w:rsid w:val="00FA2F04"/>
    <w:rsid w:val="00FB343E"/>
    <w:rsid w:val="00FB5D12"/>
    <w:rsid w:val="00FC039C"/>
    <w:rsid w:val="00FC12C6"/>
    <w:rsid w:val="00FC285A"/>
    <w:rsid w:val="00FC4DA1"/>
    <w:rsid w:val="00FC68EB"/>
    <w:rsid w:val="00FD1517"/>
    <w:rsid w:val="00FD2812"/>
    <w:rsid w:val="00FD31F4"/>
    <w:rsid w:val="00FD5DEA"/>
    <w:rsid w:val="00FE1D68"/>
    <w:rsid w:val="00FE2686"/>
    <w:rsid w:val="00FE3AD6"/>
    <w:rsid w:val="00FE46A5"/>
    <w:rsid w:val="00FE7A17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F6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226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E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E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E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F6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226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E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E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d2b74635-bcd7-4bc6-89f7-29759aba764c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02EA5-6316-4BE3-8405-C00AE960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116CD-B7DE-4957-AB1F-83E2B5C9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2015-09-23T16:08:00Z</cp:lastPrinted>
  <dcterms:created xsi:type="dcterms:W3CDTF">2018-01-04T21:44:00Z</dcterms:created>
  <dcterms:modified xsi:type="dcterms:W3CDTF">2018-01-04T21:44:00Z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